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2F" w:rsidRDefault="00ED522F" w:rsidP="00ED522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 18/07.02.2022</w:t>
      </w:r>
    </w:p>
    <w:p w:rsidR="0099124F" w:rsidRDefault="0099124F" w:rsidP="009912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Centrum sociálnych služieb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Lednické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Rovne</w:t>
      </w:r>
    </w:p>
    <w:p w:rsidR="0099124F" w:rsidRPr="00997DFF" w:rsidRDefault="0099124F" w:rsidP="0099124F">
      <w:pPr>
        <w:spacing w:after="0" w:line="240" w:lineRule="auto"/>
        <w:textAlignment w:val="baseline"/>
        <w:rPr>
          <w:rFonts w:ascii="Arial" w:eastAsia="Times New Roman" w:hAnsi="Arial" w:cs="Arial"/>
          <w:bCs w:val="0"/>
          <w:iCs w:val="0"/>
          <w:sz w:val="24"/>
          <w:szCs w:val="24"/>
          <w:lang w:eastAsia="sk-SK"/>
        </w:rPr>
      </w:pPr>
    </w:p>
    <w:p w:rsidR="0099124F" w:rsidRPr="00207178" w:rsidRDefault="0099124F" w:rsidP="0099124F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  <w:r w:rsidRPr="00207178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Politika kvality</w:t>
      </w:r>
    </w:p>
    <w:p w:rsidR="0099124F" w:rsidRPr="00997DFF" w:rsidRDefault="0099124F" w:rsidP="0099124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Cs w:val="0"/>
          <w:iCs w:val="0"/>
          <w:vanish/>
          <w:color w:val="auto"/>
          <w:sz w:val="16"/>
          <w:szCs w:val="16"/>
          <w:lang w:eastAsia="sk-SK"/>
        </w:rPr>
      </w:pPr>
      <w:r w:rsidRPr="00997DFF">
        <w:rPr>
          <w:rFonts w:ascii="Arial" w:eastAsia="Times New Roman" w:hAnsi="Arial" w:cs="Arial"/>
          <w:bCs w:val="0"/>
          <w:iCs w:val="0"/>
          <w:vanish/>
          <w:color w:val="auto"/>
          <w:sz w:val="16"/>
          <w:szCs w:val="16"/>
          <w:lang w:eastAsia="sk-SK"/>
        </w:rPr>
        <w:t>Spodná časť formulára</w:t>
      </w:r>
    </w:p>
    <w:p w:rsidR="0099124F" w:rsidRDefault="0099124F" w:rsidP="0099124F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9124F" w:rsidRPr="0079126D" w:rsidRDefault="0099124F" w:rsidP="0099124F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E9A"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  <w:t xml:space="preserve">Politika kvality nášho </w:t>
      </w:r>
      <w:r w:rsidRPr="00D50E9A"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  <w:t>Centr</w:t>
      </w:r>
      <w:r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  <w:t xml:space="preserve">a </w:t>
      </w:r>
      <w:r w:rsidRPr="00D50E9A"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  <w:t xml:space="preserve">sociálnych služieb </w:t>
      </w:r>
      <w:r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  <w:t xml:space="preserve">vychádza z motta: </w:t>
      </w:r>
      <w:r w:rsidRPr="0079126D">
        <w:rPr>
          <w:rFonts w:ascii="Times New Roman" w:hAnsi="Times New Roman" w:cs="Times New Roman"/>
          <w:b/>
          <w:sz w:val="24"/>
          <w:szCs w:val="24"/>
        </w:rPr>
        <w:t>„Váž si starca i vtedy, keby zo stareckej slabosti zabudol to, čo vedel“</w:t>
      </w:r>
    </w:p>
    <w:p w:rsidR="0099124F" w:rsidRPr="0079126D" w:rsidRDefault="0099124F" w:rsidP="0099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  <w:t>Uvedomujúc si zodpovednosť za kvalitu poskytovaných služieb</w:t>
      </w:r>
      <w:r w:rsidRPr="0079126D"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  <w:t xml:space="preserve"> sa snaží</w:t>
      </w:r>
      <w:r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  <w:t>me</w:t>
      </w:r>
      <w:r w:rsidRPr="0079126D"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  <w:t xml:space="preserve"> starostlivosť o prijímateľov zaistiť dôstojným spôsobom, ako náhradu za domáce prostredie. Poskytuje</w:t>
      </w:r>
      <w:r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  <w:t>me</w:t>
      </w:r>
      <w:r w:rsidRPr="0079126D"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  <w:t xml:space="preserve"> svojim prijímateľom takú podporu a pomoc, aby mohli naďalej viesť v rámci svojich možností a schopností plnohodnotný a kvalitný život. Ide prevažne o ľudí trpiacich demenciou rôzneho typu etiológie. </w:t>
      </w:r>
    </w:p>
    <w:p w:rsidR="0099124F" w:rsidRPr="004643B2" w:rsidRDefault="0099124F" w:rsidP="0099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0E9A"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  <w:t xml:space="preserve">Našou víziou je </w:t>
      </w:r>
      <w:r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yť zariadením</w:t>
      </w:r>
      <w:r w:rsidRPr="004643B2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zabezpečuje poskytovanie sociálnej služby s odborným prístupom kvalifikovaného personálu, predovšetkým s dôrazom na individuálne potreby PSS s dodržiavaním a ochranou ľudských práv a slobôd.</w:t>
      </w:r>
    </w:p>
    <w:p w:rsidR="0099124F" w:rsidRPr="00981206" w:rsidRDefault="0099124F" w:rsidP="0099124F">
      <w:pPr>
        <w:spacing w:after="240" w:line="240" w:lineRule="auto"/>
        <w:jc w:val="both"/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</w:pPr>
      <w:r w:rsidRPr="00D50E9A"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  <w:t>Pre naplnenie tejto vízie</w:t>
      </w:r>
      <w:r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  <w:t xml:space="preserve"> sa zaväzujeme:</w:t>
      </w:r>
    </w:p>
    <w:p w:rsidR="0099124F" w:rsidRDefault="0099124F" w:rsidP="0099124F">
      <w:pPr>
        <w:pStyle w:val="Odsekzoznamu"/>
        <w:numPr>
          <w:ilvl w:val="0"/>
          <w:numId w:val="6"/>
        </w:numPr>
        <w:spacing w:after="240" w:line="240" w:lineRule="auto"/>
        <w:jc w:val="both"/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  <w:t>N</w:t>
      </w:r>
      <w:r w:rsidRPr="004643B2"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  <w:t>a základe vzájomnej spolupráce s </w:t>
      </w:r>
      <w:r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  <w:t>VUC reagovať na potreby komunity</w:t>
      </w:r>
      <w:r w:rsidRPr="004643B2"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  <w:t xml:space="preserve"> . </w:t>
      </w:r>
      <w:r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  <w:t>P</w:t>
      </w:r>
      <w:r w:rsidRPr="004643B2"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  <w:t>reto našim cieľom je</w:t>
      </w:r>
      <w:r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  <w:t xml:space="preserve"> pravidelné prehodnocovanie</w:t>
      </w:r>
      <w:r w:rsidRPr="004643B2"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  <w:t xml:space="preserve"> počtu miest v DSS a v</w:t>
      </w:r>
      <w:r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  <w:t> </w:t>
      </w:r>
      <w:r w:rsidRPr="004643B2"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  <w:t>ŠZ</w:t>
      </w:r>
      <w:r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  <w:t xml:space="preserve"> </w:t>
      </w:r>
      <w:r w:rsidRPr="004643B2"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  <w:t xml:space="preserve">, tak aby sa vyšlo v ústrety verejnosti a ich   </w:t>
      </w:r>
      <w:r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  <w:t>potrebám a to konkrétne znížením miest v DSS a zvýšení,</w:t>
      </w:r>
      <w:r w:rsidRPr="004643B2"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  <w:t xml:space="preserve"> miest v ŠZ. </w:t>
      </w:r>
    </w:p>
    <w:p w:rsidR="0099124F" w:rsidRDefault="0099124F" w:rsidP="0099124F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</w:pPr>
    </w:p>
    <w:p w:rsidR="0099124F" w:rsidRDefault="0099124F" w:rsidP="0099124F">
      <w:pPr>
        <w:pStyle w:val="Odsekzoznamu"/>
        <w:numPr>
          <w:ilvl w:val="0"/>
          <w:numId w:val="6"/>
        </w:numPr>
        <w:spacing w:after="240" w:line="240" w:lineRule="auto"/>
        <w:jc w:val="both"/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</w:pPr>
      <w:r w:rsidRPr="00F433A9"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  <w:t>V zmysle zákona 448/2008 optimalizovať počet zamestnancov a podiel odborných zamestnancov. Formou vzdelávacích aktivít zvyšovať ich odbornú úroveň</w:t>
      </w:r>
      <w:r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  <w:t>, p</w:t>
      </w:r>
      <w:r w:rsidRPr="00F433A9"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  <w:t>odporovať</w:t>
      </w:r>
      <w:r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  <w:t xml:space="preserve"> a </w:t>
      </w:r>
      <w:r w:rsidRPr="00F433A9"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  <w:t xml:space="preserve"> rozvíjať tímovú spoluprácu zamestnancov. </w:t>
      </w:r>
    </w:p>
    <w:p w:rsidR="0099124F" w:rsidRPr="00F433A9" w:rsidRDefault="0099124F" w:rsidP="0099124F">
      <w:pPr>
        <w:pStyle w:val="Odsekzoznamu"/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</w:pPr>
    </w:p>
    <w:p w:rsidR="0099124F" w:rsidRDefault="0099124F" w:rsidP="0099124F">
      <w:pPr>
        <w:pStyle w:val="Odsekzoznamu"/>
        <w:numPr>
          <w:ilvl w:val="0"/>
          <w:numId w:val="6"/>
        </w:numPr>
        <w:spacing w:before="100" w:beforeAutospacing="1" w:after="240" w:afterAutospacing="1" w:line="240" w:lineRule="auto"/>
        <w:jc w:val="both"/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</w:pPr>
      <w:r w:rsidRPr="00F433A9"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  <w:t>Spokojnosť našich klientov zabezpečiť modernizácia vybavenia izieb PSS, komplexnou rekonštrukciou zariadenia a vybudovaním altánku pre klientov.</w:t>
      </w:r>
    </w:p>
    <w:p w:rsidR="0099124F" w:rsidRPr="00F433A9" w:rsidRDefault="0099124F" w:rsidP="0099124F">
      <w:pPr>
        <w:pStyle w:val="Odsekzoznamu"/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</w:pPr>
    </w:p>
    <w:p w:rsidR="0099124F" w:rsidRDefault="0099124F" w:rsidP="0099124F">
      <w:pPr>
        <w:pStyle w:val="Odsekzoznamu"/>
        <w:numPr>
          <w:ilvl w:val="0"/>
          <w:numId w:val="6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  <w:t>Uplatňovať procesný prístup a neustále zlepšovať systém manažérstva kvality.</w:t>
      </w:r>
    </w:p>
    <w:p w:rsidR="0099124F" w:rsidRPr="00D97E34" w:rsidRDefault="0099124F" w:rsidP="0099124F">
      <w:pPr>
        <w:pStyle w:val="Odsekzoznamu"/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</w:pPr>
    </w:p>
    <w:p w:rsidR="0099124F" w:rsidRDefault="0099124F" w:rsidP="0099124F">
      <w:pPr>
        <w:pStyle w:val="Odsekzoznamu"/>
        <w:spacing w:before="240"/>
        <w:ind w:left="142"/>
        <w:jc w:val="both"/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 w:val="0"/>
          <w:iCs w:val="0"/>
          <w:color w:val="000000" w:themeColor="text1"/>
          <w:sz w:val="24"/>
          <w:szCs w:val="24"/>
          <w:lang w:eastAsia="sk-SK"/>
        </w:rPr>
        <w:t>Táto Politika kvality je záväzné pre všetkých zamestnancov nášho centra. Táto politika bola aktualizovaná a je platná a je účinná dňom podpisu.</w:t>
      </w:r>
    </w:p>
    <w:p w:rsidR="0099124F" w:rsidRPr="00981206" w:rsidRDefault="0099124F" w:rsidP="009912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24F" w:rsidRDefault="0099124F" w:rsidP="0099124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9124F" w:rsidRPr="0033700C" w:rsidRDefault="0099124F" w:rsidP="009912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Lednické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Rovné,</w:t>
      </w:r>
      <w:bookmarkStart w:id="0" w:name="_GoBack"/>
      <w:bookmarkEnd w:id="0"/>
      <w:r w:rsidRPr="0033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dňa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66C0D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.2.2022</w:t>
      </w:r>
      <w:r w:rsidRPr="0033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99124F" w:rsidRPr="0033700C" w:rsidRDefault="0099124F" w:rsidP="009912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24F" w:rsidRPr="008D5334" w:rsidRDefault="0099124F" w:rsidP="0099124F">
      <w:pPr>
        <w:rPr>
          <w:rFonts w:ascii="Times New Roman" w:hAnsi="Times New Roman" w:cs="Times New Roman"/>
          <w:sz w:val="24"/>
          <w:szCs w:val="24"/>
        </w:rPr>
      </w:pPr>
      <w:r w:rsidRPr="0033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Štatutárny zástupca.</w:t>
      </w:r>
    </w:p>
    <w:p w:rsidR="002F20A6" w:rsidRPr="0099124F" w:rsidRDefault="002F20A6" w:rsidP="0099124F"/>
    <w:sectPr w:rsidR="002F20A6" w:rsidRPr="0099124F" w:rsidSect="00202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26F4"/>
    <w:multiLevelType w:val="hybridMultilevel"/>
    <w:tmpl w:val="57BC5A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233B0"/>
    <w:multiLevelType w:val="hybridMultilevel"/>
    <w:tmpl w:val="2924A1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A5272"/>
    <w:multiLevelType w:val="hybridMultilevel"/>
    <w:tmpl w:val="42EE2DB0"/>
    <w:lvl w:ilvl="0" w:tplc="041B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54E05E2C"/>
    <w:multiLevelType w:val="hybridMultilevel"/>
    <w:tmpl w:val="9712FB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862A5"/>
    <w:multiLevelType w:val="hybridMultilevel"/>
    <w:tmpl w:val="58EA9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034FD"/>
    <w:multiLevelType w:val="hybridMultilevel"/>
    <w:tmpl w:val="4B50B6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F20A6"/>
    <w:rsid w:val="00266C0D"/>
    <w:rsid w:val="002F20A6"/>
    <w:rsid w:val="004253EC"/>
    <w:rsid w:val="00571C68"/>
    <w:rsid w:val="008C4BF3"/>
    <w:rsid w:val="0099124F"/>
    <w:rsid w:val="00997EEA"/>
    <w:rsid w:val="00AA2774"/>
    <w:rsid w:val="00AC0862"/>
    <w:rsid w:val="00B33D45"/>
    <w:rsid w:val="00C072CD"/>
    <w:rsid w:val="00C91F38"/>
    <w:rsid w:val="00D97F76"/>
    <w:rsid w:val="00ED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124F"/>
    <w:pPr>
      <w:spacing w:after="160" w:line="259" w:lineRule="auto"/>
    </w:pPr>
    <w:rPr>
      <w:rFonts w:ascii="Roboto" w:hAnsi="Roboto"/>
      <w:bCs/>
      <w:iCs/>
      <w:color w:val="000000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F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20A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3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2022-02-07T06:29:00Z</cp:lastPrinted>
  <dcterms:created xsi:type="dcterms:W3CDTF">2022-02-07T06:13:00Z</dcterms:created>
  <dcterms:modified xsi:type="dcterms:W3CDTF">2023-10-30T06:43:00Z</dcterms:modified>
</cp:coreProperties>
</file>